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A7A39" w14:textId="77777777" w:rsidR="009562C3" w:rsidRPr="009562C3" w:rsidRDefault="009562C3" w:rsidP="009562C3">
      <w:pPr>
        <w:widowControl w:val="0"/>
        <w:pBdr>
          <w:bottom w:val="trip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562C3">
        <w:rPr>
          <w:rFonts w:ascii="Times New Roman" w:eastAsia="Times New Roman" w:hAnsi="Times New Roman" w:cs="Times New Roman"/>
          <w:b/>
          <w:sz w:val="36"/>
          <w:szCs w:val="36"/>
        </w:rPr>
        <w:t>Herkimer County Land Bank</w:t>
      </w:r>
      <w:r w:rsidRPr="009562C3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9562C3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9562C3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9562C3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9562C3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9562C3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14:paraId="319FA34A" w14:textId="77777777" w:rsidR="009562C3" w:rsidRPr="009562C3" w:rsidRDefault="009562C3" w:rsidP="009562C3">
      <w:pPr>
        <w:widowControl w:val="0"/>
        <w:pBdr>
          <w:bottom w:val="trip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2C3">
        <w:rPr>
          <w:rFonts w:ascii="Times New Roman" w:eastAsia="Times New Roman" w:hAnsi="Times New Roman" w:cs="Times New Roman"/>
          <w:sz w:val="24"/>
          <w:szCs w:val="24"/>
        </w:rPr>
        <w:t xml:space="preserve">109 Mary Street, Suite 1310, Herkimer, New York 13350  </w:t>
      </w:r>
    </w:p>
    <w:p w14:paraId="54482BC4" w14:textId="77777777" w:rsidR="009562C3" w:rsidRPr="009562C3" w:rsidRDefault="009562C3" w:rsidP="009562C3">
      <w:pPr>
        <w:widowControl w:val="0"/>
        <w:pBdr>
          <w:bottom w:val="trip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2C3">
        <w:rPr>
          <w:rFonts w:ascii="Times New Roman" w:eastAsia="Times New Roman" w:hAnsi="Times New Roman" w:cs="Times New Roman"/>
          <w:sz w:val="24"/>
          <w:szCs w:val="24"/>
        </w:rPr>
        <w:t xml:space="preserve">Phone:  315-867-1650  </w:t>
      </w:r>
    </w:p>
    <w:p w14:paraId="6FC3EEE5" w14:textId="77777777" w:rsidR="009562C3" w:rsidRPr="009562C3" w:rsidRDefault="009562C3" w:rsidP="009562C3">
      <w:pPr>
        <w:widowControl w:val="0"/>
        <w:pBdr>
          <w:bottom w:val="trip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2C3">
        <w:rPr>
          <w:rFonts w:ascii="Times New Roman" w:eastAsia="Times New Roman" w:hAnsi="Times New Roman" w:cs="Times New Roman"/>
          <w:sz w:val="24"/>
          <w:szCs w:val="24"/>
        </w:rPr>
        <w:t xml:space="preserve">Fax:  315-867-1651                                   </w:t>
      </w:r>
    </w:p>
    <w:p w14:paraId="4AB0A839" w14:textId="77777777" w:rsidR="009562C3" w:rsidRPr="009562C3" w:rsidRDefault="009562C3" w:rsidP="009562C3">
      <w:pPr>
        <w:widowControl w:val="0"/>
        <w:pBdr>
          <w:bottom w:val="trip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2C3">
        <w:rPr>
          <w:rFonts w:ascii="Times New Roman" w:eastAsia="Times New Roman" w:hAnsi="Times New Roman" w:cs="Times New Roman"/>
          <w:sz w:val="20"/>
          <w:szCs w:val="20"/>
        </w:rPr>
        <w:t>Email: hclb@herkimercountyny.gov</w:t>
      </w:r>
      <w:r w:rsidRPr="009562C3">
        <w:rPr>
          <w:rFonts w:ascii="Times New Roman" w:eastAsia="Times New Roman" w:hAnsi="Times New Roman" w:cs="Times New Roman"/>
          <w:sz w:val="24"/>
          <w:szCs w:val="24"/>
        </w:rPr>
        <w:tab/>
      </w:r>
      <w:r w:rsidRPr="009562C3">
        <w:rPr>
          <w:rFonts w:ascii="Times New Roman" w:eastAsia="Times New Roman" w:hAnsi="Times New Roman" w:cs="Times New Roman"/>
          <w:sz w:val="24"/>
          <w:szCs w:val="24"/>
        </w:rPr>
        <w:tab/>
      </w:r>
      <w:r w:rsidRPr="009562C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9562C3">
        <w:rPr>
          <w:rFonts w:ascii="Times New Roman" w:eastAsia="Times New Roman" w:hAnsi="Times New Roman" w:cs="Times New Roman"/>
          <w:sz w:val="24"/>
          <w:szCs w:val="24"/>
        </w:rPr>
        <w:tab/>
      </w:r>
      <w:r w:rsidRPr="009562C3">
        <w:rPr>
          <w:rFonts w:ascii="Times New Roman" w:eastAsia="Times New Roman" w:hAnsi="Times New Roman" w:cs="Times New Roman"/>
          <w:sz w:val="24"/>
          <w:szCs w:val="24"/>
        </w:rPr>
        <w:tab/>
      </w:r>
      <w:r w:rsidRPr="009562C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</w:t>
      </w:r>
    </w:p>
    <w:p w14:paraId="14A27B49" w14:textId="77777777" w:rsidR="009562C3" w:rsidRDefault="009562C3" w:rsidP="00A943E0"/>
    <w:p w14:paraId="5EC86993" w14:textId="658D8D06" w:rsidR="000F1E77" w:rsidRPr="009658AA" w:rsidRDefault="006D5E5F" w:rsidP="00A943E0">
      <w:pPr>
        <w:rPr>
          <w:b/>
          <w:bCs/>
          <w:sz w:val="28"/>
          <w:szCs w:val="28"/>
        </w:rPr>
      </w:pPr>
      <w:r w:rsidRPr="009658AA">
        <w:rPr>
          <w:b/>
          <w:bCs/>
          <w:sz w:val="28"/>
          <w:szCs w:val="28"/>
        </w:rPr>
        <w:t>Request For Proposal</w:t>
      </w:r>
      <w:r w:rsidR="009658AA">
        <w:rPr>
          <w:b/>
          <w:bCs/>
          <w:sz w:val="28"/>
          <w:szCs w:val="28"/>
        </w:rPr>
        <w:t xml:space="preserve">:  </w:t>
      </w:r>
      <w:r w:rsidR="009562C3" w:rsidRPr="009658AA">
        <w:rPr>
          <w:b/>
          <w:bCs/>
          <w:sz w:val="28"/>
          <w:szCs w:val="28"/>
        </w:rPr>
        <w:t>Acquisition</w:t>
      </w:r>
      <w:r w:rsidRPr="009658AA">
        <w:rPr>
          <w:b/>
          <w:bCs/>
          <w:sz w:val="28"/>
          <w:szCs w:val="28"/>
        </w:rPr>
        <w:t xml:space="preserve"> </w:t>
      </w:r>
      <w:r w:rsidR="00A943E0" w:rsidRPr="009658AA">
        <w:rPr>
          <w:b/>
          <w:bCs/>
          <w:sz w:val="28"/>
          <w:szCs w:val="28"/>
        </w:rPr>
        <w:t>and</w:t>
      </w:r>
      <w:r w:rsidRPr="009658AA">
        <w:rPr>
          <w:b/>
          <w:bCs/>
          <w:sz w:val="28"/>
          <w:szCs w:val="28"/>
        </w:rPr>
        <w:t xml:space="preserve"> Re</w:t>
      </w:r>
      <w:r w:rsidR="009658AA">
        <w:rPr>
          <w:b/>
          <w:bCs/>
          <w:sz w:val="28"/>
          <w:szCs w:val="28"/>
        </w:rPr>
        <w:t>habilitation</w:t>
      </w:r>
      <w:r w:rsidR="00F907DF">
        <w:rPr>
          <w:b/>
          <w:bCs/>
          <w:sz w:val="28"/>
          <w:szCs w:val="28"/>
        </w:rPr>
        <w:t xml:space="preserve"> – Rehab 2024-01</w:t>
      </w:r>
    </w:p>
    <w:p w14:paraId="1AA635ED" w14:textId="774E1DBC" w:rsidR="000F1E77" w:rsidRDefault="000F1E77" w:rsidP="000F1E77">
      <w:r>
        <w:t>The Herkimer County Land Bank is accepting proposals for the acquisition and re</w:t>
      </w:r>
      <w:r w:rsidR="009658AA">
        <w:t>habilitation</w:t>
      </w:r>
      <w:r>
        <w:t xml:space="preserve"> </w:t>
      </w:r>
      <w:r w:rsidR="006D5E5F">
        <w:t xml:space="preserve">of </w:t>
      </w:r>
      <w:r w:rsidR="00A943E0">
        <w:t>the following propert</w:t>
      </w:r>
      <w:r>
        <w:t>y:</w:t>
      </w:r>
    </w:p>
    <w:p w14:paraId="383B4BC2" w14:textId="77777777" w:rsidR="000F1E77" w:rsidRDefault="00A943E0" w:rsidP="000F1E77">
      <w:pPr>
        <w:pStyle w:val="ListParagraph"/>
        <w:numPr>
          <w:ilvl w:val="0"/>
          <w:numId w:val="3"/>
        </w:numPr>
        <w:rPr>
          <w:b/>
          <w:bCs/>
        </w:rPr>
      </w:pPr>
      <w:r w:rsidRPr="000F1E77">
        <w:rPr>
          <w:b/>
          <w:bCs/>
        </w:rPr>
        <w:t>161 – 163 East State Street, Ilion, New York 13357 – Tax Parcel 120.37-4-28</w:t>
      </w:r>
    </w:p>
    <w:p w14:paraId="49740B1B" w14:textId="77777777" w:rsidR="000F1E77" w:rsidRDefault="000F1E77" w:rsidP="000F1E77">
      <w:pPr>
        <w:pStyle w:val="ListParagraph"/>
        <w:ind w:left="0"/>
        <w:rPr>
          <w:b/>
          <w:bCs/>
        </w:rPr>
      </w:pPr>
    </w:p>
    <w:p w14:paraId="1A546F55" w14:textId="7B6697F7" w:rsidR="000F1E77" w:rsidRPr="0084285A" w:rsidRDefault="000F1E77" w:rsidP="0084285A">
      <w:pPr>
        <w:pStyle w:val="ListParagraph"/>
        <w:ind w:left="0"/>
        <w:rPr>
          <w:b/>
          <w:bCs/>
        </w:rPr>
      </w:pPr>
      <w:r>
        <w:rPr>
          <w:b/>
          <w:bCs/>
        </w:rPr>
        <w:t xml:space="preserve">A.  </w:t>
      </w:r>
      <w:r w:rsidR="006D5E5F">
        <w:t>This proposal from purchaser will include an acquisition price for the property as well as proposed scope for rehabilitation with estimated costs</w:t>
      </w:r>
      <w:r w:rsidR="009658AA">
        <w:t xml:space="preserve"> to complete the project</w:t>
      </w:r>
      <w:r w:rsidR="006D5E5F">
        <w:t xml:space="preserve">. The purchase contract will include a final date when all of the agreed upon renovations are to be completed with a maximum completion of </w:t>
      </w:r>
      <w:r w:rsidR="00A943E0">
        <w:t>one</w:t>
      </w:r>
      <w:r w:rsidR="006D5E5F">
        <w:t xml:space="preserve">-year from the date that a contract is signed and notarized. </w:t>
      </w:r>
      <w:r w:rsidR="009A2799">
        <w:t xml:space="preserve"> </w:t>
      </w:r>
      <w:r w:rsidR="0084285A">
        <w:t>The HCLB maintains the right to visit and inspect the property</w:t>
      </w:r>
      <w:r w:rsidR="009A2799">
        <w:t xml:space="preserve"> at any time during the contract.  Failure to complete the requirements of the contract will result in the property title being returned to </w:t>
      </w:r>
      <w:r w:rsidR="005729F7">
        <w:t xml:space="preserve">the HCLB and forfeiture of any expenditures or rights or improvements done to the property.  </w:t>
      </w:r>
      <w:r w:rsidR="009658AA">
        <w:t xml:space="preserve">The property is being sold “as Is” with no warranty’s given.   </w:t>
      </w:r>
    </w:p>
    <w:p w14:paraId="51DE023F" w14:textId="64F20CBB" w:rsidR="000F1E77" w:rsidRDefault="000F1E77" w:rsidP="000F1E77">
      <w:r>
        <w:t xml:space="preserve">B.  </w:t>
      </w:r>
      <w:r w:rsidR="009A2799">
        <w:t>Once t</w:t>
      </w:r>
      <w:r w:rsidR="006D5E5F">
        <w:t>he purchaser</w:t>
      </w:r>
      <w:r w:rsidR="009A2799">
        <w:t xml:space="preserve"> has taken title, the purchaser</w:t>
      </w:r>
      <w:r w:rsidR="006D5E5F">
        <w:t xml:space="preserve"> will be responsible to pay all property taxes (County, City, and School)</w:t>
      </w:r>
      <w:r w:rsidR="009A2799">
        <w:t>.  The purchaser will be responsible for a</w:t>
      </w:r>
      <w:r w:rsidR="006D5E5F">
        <w:t xml:space="preserve">ll utilities, and maintain property casualty and liability insurance to cover full replacement cost for the structure during the rehabilitation phase of the contract. </w:t>
      </w:r>
    </w:p>
    <w:p w14:paraId="65951181" w14:textId="648F8A43" w:rsidR="000F1E77" w:rsidRDefault="000F1E77" w:rsidP="000F1E77">
      <w:r>
        <w:t xml:space="preserve">C.  </w:t>
      </w:r>
      <w:r w:rsidR="006D5E5F">
        <w:t xml:space="preserve">The purchaser will also perform rehabilitation that will </w:t>
      </w:r>
      <w:r w:rsidR="009562C3">
        <w:t xml:space="preserve">follow all State and Local Codes Enforcement requirements and </w:t>
      </w:r>
      <w:r w:rsidR="009658AA">
        <w:t xml:space="preserve">local </w:t>
      </w:r>
      <w:r w:rsidR="009562C3">
        <w:t>regulations</w:t>
      </w:r>
      <w:r w:rsidR="006D5E5F">
        <w:t xml:space="preserve">. The purchaser will also obtain all </w:t>
      </w:r>
      <w:r w:rsidR="009658AA">
        <w:t>necessary</w:t>
      </w:r>
      <w:r w:rsidR="006D5E5F">
        <w:t xml:space="preserve"> permits </w:t>
      </w:r>
      <w:r w:rsidR="009658AA">
        <w:t>required for the</w:t>
      </w:r>
      <w:r w:rsidR="006D5E5F">
        <w:t xml:space="preserve"> rehabilitation</w:t>
      </w:r>
      <w:r w:rsidR="009A2799">
        <w:t xml:space="preserve"> project</w:t>
      </w:r>
      <w:r w:rsidR="0084285A">
        <w:t>.</w:t>
      </w:r>
    </w:p>
    <w:p w14:paraId="03EA9A93" w14:textId="3D680CB3" w:rsidR="00126E13" w:rsidRDefault="000F1E77" w:rsidP="000F1E77">
      <w:r>
        <w:t xml:space="preserve">D.  </w:t>
      </w:r>
      <w:r w:rsidR="006D5E5F">
        <w:t>The purchaser will provide a scope of work proposed for the redevelopment including</w:t>
      </w:r>
      <w:r w:rsidR="00A943E0">
        <w:t xml:space="preserve"> </w:t>
      </w:r>
      <w:r w:rsidR="006D5E5F">
        <w:t xml:space="preserve">estimated costs </w:t>
      </w:r>
      <w:r w:rsidR="0084285A">
        <w:t>to be</w:t>
      </w:r>
      <w:r w:rsidR="009A2799">
        <w:t xml:space="preserve"> </w:t>
      </w:r>
      <w:r w:rsidR="0084285A">
        <w:t xml:space="preserve">submitted </w:t>
      </w:r>
      <w:r w:rsidR="006D5E5F">
        <w:t>with</w:t>
      </w:r>
      <w:r w:rsidR="009A2799">
        <w:t xml:space="preserve"> the</w:t>
      </w:r>
      <w:r w:rsidR="006D5E5F">
        <w:t xml:space="preserve"> bid proposal. </w:t>
      </w:r>
    </w:p>
    <w:p w14:paraId="5BBBF7EE" w14:textId="4BA2C91F" w:rsidR="005729F7" w:rsidRDefault="005729F7" w:rsidP="000F1E77">
      <w:r>
        <w:t>E.  The purchaser states that they have the financial capability to complete this project in the timeline stated.</w:t>
      </w:r>
    </w:p>
    <w:p w14:paraId="2D88F531" w14:textId="77777777" w:rsidR="006D5E5F" w:rsidRDefault="006D5E5F" w:rsidP="006D5E5F">
      <w:r>
        <w:t>BID PROPOSAL</w:t>
      </w:r>
    </w:p>
    <w:p w14:paraId="7A331650" w14:textId="0EB31C6F" w:rsidR="006D5E5F" w:rsidRPr="00556250" w:rsidRDefault="006D5E5F" w:rsidP="006D5E5F">
      <w:pPr>
        <w:rPr>
          <w:u w:val="single"/>
        </w:rPr>
      </w:pPr>
      <w:r>
        <w:t>Acquisition Bid Price</w:t>
      </w:r>
      <w:r w:rsidR="00556250">
        <w:t>:</w:t>
      </w:r>
      <w:r>
        <w:t xml:space="preserve"> $_______________________</w:t>
      </w:r>
      <w:r w:rsidR="00556250">
        <w:t>_ Redevelopment Cost Estimate: $</w:t>
      </w:r>
      <w:r w:rsidR="00556250">
        <w:rPr>
          <w:u w:val="single"/>
        </w:rPr>
        <w:tab/>
      </w:r>
      <w:r w:rsidR="00556250">
        <w:rPr>
          <w:u w:val="single"/>
        </w:rPr>
        <w:tab/>
      </w:r>
      <w:r w:rsidR="00556250">
        <w:rPr>
          <w:u w:val="single"/>
        </w:rPr>
        <w:tab/>
      </w:r>
      <w:r w:rsidR="00556250">
        <w:rPr>
          <w:u w:val="single"/>
        </w:rPr>
        <w:tab/>
      </w:r>
    </w:p>
    <w:p w14:paraId="406B7C33" w14:textId="239DF508" w:rsidR="006D5E5F" w:rsidRDefault="006D5E5F" w:rsidP="006D5E5F">
      <w:r>
        <w:t xml:space="preserve">RFP’s will be evaluated as a complete project based on both acquisition price and scope of rehabilitation proposed to be completed within </w:t>
      </w:r>
      <w:r w:rsidR="00126E13">
        <w:t xml:space="preserve">one </w:t>
      </w:r>
      <w:r>
        <w:t>year.</w:t>
      </w:r>
      <w:r w:rsidR="00126E13">
        <w:t xml:space="preserve">  </w:t>
      </w:r>
      <w:r>
        <w:t xml:space="preserve">Additionally, the end-use </w:t>
      </w:r>
      <w:r w:rsidR="005729F7">
        <w:t>will</w:t>
      </w:r>
      <w:r>
        <w:t xml:space="preserve"> also</w:t>
      </w:r>
      <w:r w:rsidR="005729F7">
        <w:t xml:space="preserve"> be</w:t>
      </w:r>
      <w:r>
        <w:t xml:space="preserve"> a determinate factor in the selection. </w:t>
      </w:r>
    </w:p>
    <w:p w14:paraId="76887FE0" w14:textId="36669C4C" w:rsidR="006D5E5F" w:rsidRDefault="00126E13" w:rsidP="006D5E5F">
      <w:r>
        <w:t xml:space="preserve">BIDDER </w:t>
      </w:r>
      <w:r w:rsidR="006D5E5F">
        <w:t xml:space="preserve">CONTACT INFORMATION:  </w:t>
      </w:r>
    </w:p>
    <w:p w14:paraId="45BBC915" w14:textId="27E0E0D3" w:rsidR="005729F7" w:rsidRDefault="006D5E5F" w:rsidP="006D5E5F">
      <w:pPr>
        <w:rPr>
          <w:sz w:val="8"/>
          <w:szCs w:val="8"/>
          <w:u w:val="single"/>
        </w:rPr>
      </w:pPr>
      <w:r>
        <w:t>NAME</w:t>
      </w:r>
      <w:r w:rsidR="00126E13">
        <w:t>:</w:t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</w:p>
    <w:p w14:paraId="791DB9C5" w14:textId="77777777" w:rsidR="005729F7" w:rsidRPr="005729F7" w:rsidRDefault="005729F7" w:rsidP="006D5E5F">
      <w:pPr>
        <w:rPr>
          <w:sz w:val="8"/>
          <w:szCs w:val="8"/>
          <w:u w:val="single"/>
        </w:rPr>
      </w:pPr>
    </w:p>
    <w:p w14:paraId="78D0AE22" w14:textId="046CA079" w:rsidR="006D5E5F" w:rsidRDefault="006D5E5F" w:rsidP="006D5E5F">
      <w:pPr>
        <w:rPr>
          <w:sz w:val="8"/>
          <w:szCs w:val="8"/>
          <w:u w:val="single"/>
        </w:rPr>
      </w:pPr>
      <w:r>
        <w:t>ADDRESS</w:t>
      </w:r>
      <w:r w:rsidR="00126E13">
        <w:t>:</w:t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</w:p>
    <w:p w14:paraId="5654F6A1" w14:textId="77777777" w:rsidR="005729F7" w:rsidRPr="005729F7" w:rsidRDefault="005729F7" w:rsidP="006D5E5F">
      <w:pPr>
        <w:rPr>
          <w:sz w:val="8"/>
          <w:szCs w:val="8"/>
          <w:u w:val="single"/>
        </w:rPr>
      </w:pPr>
    </w:p>
    <w:p w14:paraId="78B542DD" w14:textId="148672EE" w:rsidR="006D5E5F" w:rsidRDefault="006D5E5F" w:rsidP="006D5E5F">
      <w:pPr>
        <w:rPr>
          <w:sz w:val="8"/>
          <w:szCs w:val="8"/>
          <w:u w:val="single"/>
        </w:rPr>
      </w:pPr>
      <w:r>
        <w:t>CITY, STATE ZIP</w:t>
      </w:r>
      <w:r w:rsidR="00126E13">
        <w:t>:</w:t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</w:p>
    <w:p w14:paraId="04F3D248" w14:textId="77777777" w:rsidR="005729F7" w:rsidRPr="005729F7" w:rsidRDefault="005729F7" w:rsidP="006D5E5F">
      <w:pPr>
        <w:rPr>
          <w:sz w:val="8"/>
          <w:szCs w:val="8"/>
          <w:u w:val="single"/>
        </w:rPr>
      </w:pPr>
    </w:p>
    <w:p w14:paraId="5CD30382" w14:textId="18D6C204" w:rsidR="006D5E5F" w:rsidRDefault="006D5E5F" w:rsidP="006D5E5F">
      <w:pPr>
        <w:rPr>
          <w:sz w:val="8"/>
          <w:szCs w:val="8"/>
          <w:u w:val="single"/>
        </w:rPr>
      </w:pPr>
      <w:r>
        <w:t>EMAIL</w:t>
      </w:r>
      <w:r w:rsidR="00126E13">
        <w:t>:</w:t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</w:p>
    <w:p w14:paraId="01DDCD3A" w14:textId="77777777" w:rsidR="005729F7" w:rsidRPr="005729F7" w:rsidRDefault="005729F7" w:rsidP="006D5E5F">
      <w:pPr>
        <w:rPr>
          <w:sz w:val="8"/>
          <w:szCs w:val="8"/>
          <w:u w:val="single"/>
        </w:rPr>
      </w:pPr>
    </w:p>
    <w:p w14:paraId="263A695F" w14:textId="3516DF45" w:rsidR="006D5E5F" w:rsidRDefault="006D5E5F" w:rsidP="006D5E5F">
      <w:pPr>
        <w:rPr>
          <w:sz w:val="8"/>
          <w:szCs w:val="8"/>
          <w:u w:val="single"/>
        </w:rPr>
      </w:pPr>
      <w:r>
        <w:t>COMPANY NAME</w:t>
      </w:r>
      <w:r w:rsidR="00126E13">
        <w:t>:</w:t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</w:p>
    <w:p w14:paraId="4980328F" w14:textId="77777777" w:rsidR="005729F7" w:rsidRPr="005729F7" w:rsidRDefault="005729F7" w:rsidP="006D5E5F">
      <w:pPr>
        <w:rPr>
          <w:sz w:val="8"/>
          <w:szCs w:val="8"/>
          <w:u w:val="single"/>
        </w:rPr>
      </w:pPr>
    </w:p>
    <w:p w14:paraId="69211146" w14:textId="7032CCB6" w:rsidR="000F1E77" w:rsidRPr="00126E13" w:rsidRDefault="006D5E5F" w:rsidP="006D5E5F">
      <w:pPr>
        <w:rPr>
          <w:u w:val="single"/>
        </w:rPr>
      </w:pPr>
      <w:r>
        <w:t>PHONE</w:t>
      </w:r>
      <w:r w:rsidR="00126E13">
        <w:t>:</w:t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</w:p>
    <w:p w14:paraId="164D4AA0" w14:textId="77777777" w:rsidR="00556250" w:rsidRDefault="006D5E5F" w:rsidP="00126E13">
      <w:r>
        <w:lastRenderedPageBreak/>
        <w:t>Pr</w:t>
      </w:r>
      <w:r w:rsidR="00556250">
        <w:t>oposed Use/Development</w:t>
      </w:r>
    </w:p>
    <w:p w14:paraId="43838774" w14:textId="02D9F699" w:rsidR="00126E13" w:rsidRPr="00556250" w:rsidRDefault="00126E13" w:rsidP="00556250">
      <w:pPr>
        <w:pStyle w:val="ListParagraph"/>
        <w:numPr>
          <w:ilvl w:val="0"/>
          <w:numId w:val="2"/>
        </w:numPr>
        <w:rPr>
          <w:u w:val="single"/>
        </w:rPr>
      </w:pPr>
      <w:r>
        <w:t>Owner Occupied Mixed-Use</w:t>
      </w:r>
      <w:r w:rsidR="00556250" w:rsidRPr="00556250">
        <w:rPr>
          <w:u w:val="single"/>
        </w:rPr>
        <w:tab/>
      </w:r>
      <w:r w:rsidR="00556250" w:rsidRPr="00556250">
        <w:rPr>
          <w:u w:val="single"/>
        </w:rPr>
        <w:tab/>
      </w:r>
    </w:p>
    <w:p w14:paraId="27F051B2" w14:textId="5B3D23A9" w:rsidR="00126E13" w:rsidRDefault="00126E13" w:rsidP="00556250">
      <w:pPr>
        <w:pStyle w:val="ListParagraph"/>
        <w:numPr>
          <w:ilvl w:val="0"/>
          <w:numId w:val="2"/>
        </w:numPr>
      </w:pPr>
      <w:r>
        <w:t>Renovate and Sell</w:t>
      </w:r>
      <w:r w:rsidR="00556250" w:rsidRPr="00556250">
        <w:rPr>
          <w:u w:val="single"/>
        </w:rPr>
        <w:tab/>
      </w:r>
      <w:r w:rsidR="00556250" w:rsidRPr="00556250">
        <w:rPr>
          <w:u w:val="single"/>
        </w:rPr>
        <w:tab/>
      </w:r>
      <w:r w:rsidR="00556250">
        <w:tab/>
      </w:r>
    </w:p>
    <w:p w14:paraId="497AEA5D" w14:textId="05B8E0A1" w:rsidR="00126E13" w:rsidRPr="00556250" w:rsidRDefault="00126E13" w:rsidP="00556250">
      <w:pPr>
        <w:pStyle w:val="ListParagraph"/>
        <w:numPr>
          <w:ilvl w:val="0"/>
          <w:numId w:val="2"/>
        </w:numPr>
        <w:rPr>
          <w:u w:val="single"/>
        </w:rPr>
      </w:pPr>
      <w:r>
        <w:t>Rental Property Investment</w:t>
      </w:r>
      <w:r w:rsidR="00556250" w:rsidRPr="00556250">
        <w:rPr>
          <w:u w:val="single"/>
        </w:rPr>
        <w:tab/>
      </w:r>
      <w:r w:rsidR="00556250" w:rsidRPr="00556250">
        <w:rPr>
          <w:u w:val="single"/>
        </w:rPr>
        <w:tab/>
      </w:r>
    </w:p>
    <w:p w14:paraId="0B7DBD51" w14:textId="0844753D" w:rsidR="00126E13" w:rsidRPr="00556250" w:rsidRDefault="00126E13" w:rsidP="00556250">
      <w:pPr>
        <w:pStyle w:val="ListParagraph"/>
        <w:numPr>
          <w:ilvl w:val="0"/>
          <w:numId w:val="2"/>
        </w:numPr>
        <w:rPr>
          <w:u w:val="single"/>
        </w:rPr>
      </w:pPr>
      <w:r>
        <w:t>Rental Property Investment for Low Income Housing</w:t>
      </w:r>
      <w:r w:rsidR="00556250" w:rsidRPr="00556250">
        <w:rPr>
          <w:u w:val="single"/>
        </w:rPr>
        <w:tab/>
      </w:r>
      <w:r w:rsidR="00556250" w:rsidRPr="00556250">
        <w:rPr>
          <w:u w:val="single"/>
        </w:rPr>
        <w:tab/>
      </w:r>
    </w:p>
    <w:p w14:paraId="71D4837F" w14:textId="5170E490" w:rsidR="00126E13" w:rsidRPr="00556250" w:rsidRDefault="00126E13" w:rsidP="00556250">
      <w:pPr>
        <w:pStyle w:val="ListParagraph"/>
        <w:numPr>
          <w:ilvl w:val="0"/>
          <w:numId w:val="2"/>
        </w:numPr>
        <w:rPr>
          <w:u w:val="single"/>
        </w:rPr>
      </w:pPr>
      <w:r>
        <w:t>Other:</w:t>
      </w:r>
      <w:r w:rsidRPr="00556250">
        <w:rPr>
          <w:u w:val="single"/>
        </w:rPr>
        <w:tab/>
      </w:r>
      <w:r w:rsidRPr="00556250">
        <w:rPr>
          <w:u w:val="single"/>
        </w:rPr>
        <w:tab/>
      </w:r>
      <w:r w:rsidRPr="00556250">
        <w:rPr>
          <w:u w:val="single"/>
        </w:rPr>
        <w:tab/>
      </w:r>
      <w:r w:rsidRPr="00556250">
        <w:rPr>
          <w:u w:val="single"/>
        </w:rPr>
        <w:tab/>
      </w:r>
      <w:r w:rsidRPr="00556250">
        <w:rPr>
          <w:u w:val="single"/>
        </w:rPr>
        <w:tab/>
      </w:r>
      <w:r w:rsidRPr="00556250">
        <w:rPr>
          <w:u w:val="single"/>
        </w:rPr>
        <w:tab/>
      </w:r>
      <w:r w:rsidRPr="00556250">
        <w:rPr>
          <w:u w:val="single"/>
        </w:rPr>
        <w:tab/>
      </w:r>
      <w:r w:rsidRPr="00556250">
        <w:rPr>
          <w:u w:val="single"/>
        </w:rPr>
        <w:tab/>
      </w:r>
      <w:r w:rsidRPr="00556250">
        <w:rPr>
          <w:u w:val="single"/>
        </w:rPr>
        <w:tab/>
      </w:r>
      <w:r w:rsidRPr="00556250">
        <w:rPr>
          <w:u w:val="single"/>
        </w:rPr>
        <w:tab/>
      </w:r>
      <w:r w:rsidRPr="00556250">
        <w:rPr>
          <w:u w:val="single"/>
        </w:rPr>
        <w:tab/>
      </w:r>
      <w:r w:rsidRPr="00556250">
        <w:rPr>
          <w:u w:val="single"/>
        </w:rPr>
        <w:tab/>
      </w:r>
      <w:r w:rsidRPr="00556250">
        <w:rPr>
          <w:u w:val="single"/>
        </w:rPr>
        <w:tab/>
      </w:r>
      <w:r w:rsidRPr="00556250">
        <w:rPr>
          <w:u w:val="single"/>
        </w:rPr>
        <w:tab/>
      </w:r>
    </w:p>
    <w:p w14:paraId="72FD4A77" w14:textId="1AA40779" w:rsidR="00126E13" w:rsidRDefault="00126E13" w:rsidP="00126E1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CAE26B" w14:textId="534E8138" w:rsidR="00126E13" w:rsidRDefault="00126E13" w:rsidP="00126E1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0658A3" w14:textId="2A6BB437" w:rsidR="006D5E5F" w:rsidRDefault="006D5E5F" w:rsidP="006D5E5F">
      <w:pPr>
        <w:rPr>
          <w:u w:val="single"/>
        </w:rPr>
      </w:pPr>
      <w:r>
        <w:t>Narrative for Redevelopment Use</w:t>
      </w:r>
      <w:r w:rsidR="00126E13">
        <w:t>:</w:t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  <w:r w:rsidR="00126E13">
        <w:rPr>
          <w:u w:val="single"/>
        </w:rPr>
        <w:tab/>
      </w:r>
    </w:p>
    <w:p w14:paraId="00ED6EB6" w14:textId="200B8544" w:rsidR="00126E13" w:rsidRDefault="00126E13" w:rsidP="006D5E5F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045685" w14:textId="515009D3" w:rsidR="00126E13" w:rsidRDefault="00126E13" w:rsidP="006D5E5F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7C9D28" w14:textId="02B5D6D2" w:rsidR="00126E13" w:rsidRPr="00556250" w:rsidRDefault="00126E13" w:rsidP="006D5E5F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FDFF535" w14:textId="77777777" w:rsidR="006D5E5F" w:rsidRDefault="006D5E5F" w:rsidP="006D5E5F">
      <w:r>
        <w:t xml:space="preserve">By their execution below, the parties hereto have agreed to all of the terms and conditions of this Agreement </w:t>
      </w:r>
    </w:p>
    <w:p w14:paraId="1DCE9DDD" w14:textId="77777777" w:rsidR="006D5E5F" w:rsidRDefault="006D5E5F" w:rsidP="006D5E5F">
      <w:r>
        <w:t xml:space="preserve">effective as of the last date of signature below, and each signatory represents that it has the full authority to enter </w:t>
      </w:r>
    </w:p>
    <w:p w14:paraId="1A8AF630" w14:textId="3F0A8440" w:rsidR="006D5E5F" w:rsidRDefault="006D5E5F" w:rsidP="006D5E5F">
      <w:r>
        <w:t>into this Agreement and to bind her/his respective party to all of the terms and conditions herein.</w:t>
      </w:r>
    </w:p>
    <w:p w14:paraId="11806ADD" w14:textId="77777777" w:rsidR="005729F7" w:rsidRDefault="005729F7" w:rsidP="006D5E5F"/>
    <w:p w14:paraId="27B2F018" w14:textId="06904B13" w:rsidR="00556250" w:rsidRDefault="009562C3" w:rsidP="006D5E5F">
      <w:pPr>
        <w:rPr>
          <w:u w:val="single"/>
        </w:rPr>
      </w:pPr>
      <w:r>
        <w:t>Printed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89CC083" w14:textId="77777777" w:rsidR="005729F7" w:rsidRPr="009562C3" w:rsidRDefault="005729F7" w:rsidP="006D5E5F">
      <w:pPr>
        <w:rPr>
          <w:u w:val="single"/>
        </w:rPr>
      </w:pPr>
    </w:p>
    <w:p w14:paraId="60134D2D" w14:textId="34A0A2D7" w:rsidR="006D5E5F" w:rsidRDefault="006D5E5F" w:rsidP="006D5E5F">
      <w:pPr>
        <w:rPr>
          <w:u w:val="single"/>
        </w:rPr>
      </w:pPr>
      <w:r>
        <w:t xml:space="preserve">Signed: ___________________________________________________ Date: </w:t>
      </w:r>
      <w:r w:rsidR="009562C3">
        <w:rPr>
          <w:u w:val="single"/>
        </w:rPr>
        <w:tab/>
      </w:r>
      <w:r w:rsidR="009562C3">
        <w:rPr>
          <w:u w:val="single"/>
        </w:rPr>
        <w:tab/>
      </w:r>
      <w:r w:rsidR="009562C3">
        <w:rPr>
          <w:u w:val="single"/>
        </w:rPr>
        <w:tab/>
      </w:r>
      <w:r w:rsidR="009562C3">
        <w:rPr>
          <w:u w:val="single"/>
        </w:rPr>
        <w:tab/>
      </w:r>
    </w:p>
    <w:p w14:paraId="1193E7FA" w14:textId="77777777" w:rsidR="000F1E77" w:rsidRPr="009562C3" w:rsidRDefault="000F1E77" w:rsidP="006D5E5F">
      <w:pPr>
        <w:rPr>
          <w:u w:val="single"/>
        </w:rPr>
      </w:pPr>
    </w:p>
    <w:p w14:paraId="687DCC7C" w14:textId="60924CA9" w:rsidR="00556250" w:rsidRDefault="009562C3" w:rsidP="006D5E5F">
      <w:pPr>
        <w:rPr>
          <w:u w:val="single"/>
        </w:rPr>
      </w:pPr>
      <w:r>
        <w:t>Printed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93DEE3" w14:textId="77777777" w:rsidR="005729F7" w:rsidRPr="009562C3" w:rsidRDefault="005729F7" w:rsidP="006D5E5F">
      <w:pPr>
        <w:rPr>
          <w:u w:val="single"/>
        </w:rPr>
      </w:pPr>
    </w:p>
    <w:p w14:paraId="5F84AAF6" w14:textId="70CCB05D" w:rsidR="006D5E5F" w:rsidRPr="009562C3" w:rsidRDefault="006D5E5F" w:rsidP="006D5E5F">
      <w:pPr>
        <w:rPr>
          <w:u w:val="single"/>
        </w:rPr>
      </w:pPr>
      <w:r>
        <w:t xml:space="preserve">Signed: ___________________________________________________ Date: </w:t>
      </w:r>
      <w:r w:rsidR="009562C3">
        <w:rPr>
          <w:u w:val="single"/>
        </w:rPr>
        <w:tab/>
      </w:r>
      <w:r w:rsidR="009562C3">
        <w:rPr>
          <w:u w:val="single"/>
        </w:rPr>
        <w:tab/>
      </w:r>
      <w:r w:rsidR="009562C3">
        <w:rPr>
          <w:u w:val="single"/>
        </w:rPr>
        <w:tab/>
      </w:r>
      <w:r w:rsidR="009562C3">
        <w:rPr>
          <w:u w:val="single"/>
        </w:rPr>
        <w:tab/>
      </w:r>
    </w:p>
    <w:p w14:paraId="3AB1303F" w14:textId="46319A05" w:rsidR="00187265" w:rsidRDefault="00187265" w:rsidP="006D5E5F"/>
    <w:p w14:paraId="5A813289" w14:textId="6B1AF8CF" w:rsidR="00556250" w:rsidRDefault="00556250" w:rsidP="00556250">
      <w:r>
        <w:t>Please return all bids</w:t>
      </w:r>
      <w:r w:rsidR="000F1E77">
        <w:t xml:space="preserve"> in a sealed envelope</w:t>
      </w:r>
      <w:r>
        <w:t xml:space="preserve"> to: </w:t>
      </w:r>
    </w:p>
    <w:p w14:paraId="297C99EC" w14:textId="04C81696" w:rsidR="00556250" w:rsidRDefault="00556250" w:rsidP="00556250">
      <w:r>
        <w:t>Herkimer County Land Bank</w:t>
      </w:r>
    </w:p>
    <w:p w14:paraId="0B1735DD" w14:textId="19772E2D" w:rsidR="000F1E77" w:rsidRDefault="000F1E77" w:rsidP="00556250">
      <w:r>
        <w:t xml:space="preserve"> Rehab 01-2024</w:t>
      </w:r>
    </w:p>
    <w:p w14:paraId="2C29B8A5" w14:textId="77777777" w:rsidR="00556250" w:rsidRDefault="00556250" w:rsidP="00556250">
      <w:r>
        <w:t>109 Mary Street, Suite 1310</w:t>
      </w:r>
    </w:p>
    <w:p w14:paraId="579D5779" w14:textId="77777777" w:rsidR="00556250" w:rsidRDefault="00556250" w:rsidP="00556250">
      <w:r>
        <w:t>Herkimer, New York 13350</w:t>
      </w:r>
    </w:p>
    <w:p w14:paraId="4A31AC60" w14:textId="4FDB3A77" w:rsidR="00556250" w:rsidRDefault="00556250" w:rsidP="00556250">
      <w:r>
        <w:t xml:space="preserve">All bids must be received by </w:t>
      </w:r>
      <w:r w:rsidR="006F105B">
        <w:t xml:space="preserve">Monday </w:t>
      </w:r>
      <w:r w:rsidR="008B58DB">
        <w:t>February 24</w:t>
      </w:r>
      <w:r w:rsidR="006F105B">
        <w:t>. 2025</w:t>
      </w:r>
      <w:r>
        <w:t xml:space="preserve"> at 10 AM. </w:t>
      </w:r>
    </w:p>
    <w:p w14:paraId="6EAEBC88" w14:textId="77777777" w:rsidR="00556250" w:rsidRPr="00126E13" w:rsidRDefault="00556250" w:rsidP="00556250">
      <w:pPr>
        <w:rPr>
          <w:b/>
          <w:bCs/>
        </w:rPr>
      </w:pPr>
      <w:r>
        <w:t xml:space="preserve"> </w:t>
      </w:r>
      <w:r w:rsidRPr="00126E13">
        <w:rPr>
          <w:b/>
          <w:bCs/>
        </w:rPr>
        <w:t>Any bid submitted after the deadline will not be accepted</w:t>
      </w:r>
    </w:p>
    <w:p w14:paraId="4083AF8F" w14:textId="27CE5213" w:rsidR="00556250" w:rsidRDefault="00556250" w:rsidP="00556250">
      <w:r>
        <w:t xml:space="preserve">Any additional questions can be directed to </w:t>
      </w:r>
      <w:r w:rsidR="006F105B">
        <w:t>the Herkimer County Land Bank</w:t>
      </w:r>
      <w:r>
        <w:t xml:space="preserve"> at 315-867-1650</w:t>
      </w:r>
    </w:p>
    <w:p w14:paraId="77EE9B63" w14:textId="77777777" w:rsidR="00556250" w:rsidRDefault="00556250" w:rsidP="006D5E5F"/>
    <w:sectPr w:rsidR="00556250" w:rsidSect="000F1E77">
      <w:pgSz w:w="12240" w:h="15840"/>
      <w:pgMar w:top="630" w:right="63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A3437"/>
    <w:multiLevelType w:val="hybridMultilevel"/>
    <w:tmpl w:val="CC126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E5300"/>
    <w:multiLevelType w:val="hybridMultilevel"/>
    <w:tmpl w:val="C382D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313C4"/>
    <w:multiLevelType w:val="hybridMultilevel"/>
    <w:tmpl w:val="5754A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5F"/>
    <w:rsid w:val="000F1E77"/>
    <w:rsid w:val="00126E13"/>
    <w:rsid w:val="00187265"/>
    <w:rsid w:val="004653C2"/>
    <w:rsid w:val="004B6BD1"/>
    <w:rsid w:val="005014AD"/>
    <w:rsid w:val="00556250"/>
    <w:rsid w:val="005729F7"/>
    <w:rsid w:val="006D5E5F"/>
    <w:rsid w:val="006F105B"/>
    <w:rsid w:val="0084285A"/>
    <w:rsid w:val="008B58DB"/>
    <w:rsid w:val="009562C3"/>
    <w:rsid w:val="009658AA"/>
    <w:rsid w:val="009A2799"/>
    <w:rsid w:val="00A943E0"/>
    <w:rsid w:val="00F9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B75FE"/>
  <w15:chartTrackingRefBased/>
  <w15:docId w15:val="{ADAD11A7-88C1-4F92-BAF2-35727842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Edwards</dc:creator>
  <cp:keywords/>
  <dc:description/>
  <cp:lastModifiedBy>Michael Edwards</cp:lastModifiedBy>
  <cp:revision>2</cp:revision>
  <cp:lastPrinted>2024-12-06T19:44:00Z</cp:lastPrinted>
  <dcterms:created xsi:type="dcterms:W3CDTF">2025-01-27T19:31:00Z</dcterms:created>
  <dcterms:modified xsi:type="dcterms:W3CDTF">2025-01-27T19:31:00Z</dcterms:modified>
</cp:coreProperties>
</file>