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25" w:rsidRDefault="00A841F9">
      <w:pPr>
        <w:rPr>
          <w:b/>
          <w:sz w:val="28"/>
          <w:szCs w:val="28"/>
        </w:rPr>
      </w:pPr>
      <w:r>
        <w:rPr>
          <w:sz w:val="24"/>
          <w:szCs w:val="24"/>
        </w:rPr>
        <w:tab/>
      </w:r>
      <w:r>
        <w:rPr>
          <w:sz w:val="24"/>
          <w:szCs w:val="24"/>
        </w:rPr>
        <w:tab/>
      </w:r>
      <w:r>
        <w:rPr>
          <w:sz w:val="24"/>
          <w:szCs w:val="24"/>
        </w:rPr>
        <w:tab/>
      </w:r>
      <w:r>
        <w:rPr>
          <w:sz w:val="24"/>
          <w:szCs w:val="24"/>
        </w:rPr>
        <w:tab/>
      </w:r>
      <w:r>
        <w:rPr>
          <w:sz w:val="24"/>
          <w:szCs w:val="24"/>
        </w:rPr>
        <w:tab/>
      </w:r>
      <w:r>
        <w:rPr>
          <w:b/>
          <w:sz w:val="28"/>
          <w:szCs w:val="28"/>
        </w:rPr>
        <w:t>LEGAL NOTICE</w:t>
      </w:r>
    </w:p>
    <w:p w:rsidR="00A841F9" w:rsidRDefault="00A841F9">
      <w:pPr>
        <w:rPr>
          <w:b/>
          <w:sz w:val="28"/>
          <w:szCs w:val="28"/>
        </w:rPr>
      </w:pPr>
      <w:r>
        <w:rPr>
          <w:b/>
          <w:sz w:val="28"/>
          <w:szCs w:val="28"/>
        </w:rPr>
        <w:t xml:space="preserve">                         ANNUAL ELECTION OF POLAND JOINT FIRE DISTRICT</w:t>
      </w:r>
    </w:p>
    <w:p w:rsidR="00A841F9" w:rsidRDefault="00A841F9">
      <w:pPr>
        <w:rPr>
          <w:b/>
          <w:sz w:val="28"/>
          <w:szCs w:val="28"/>
        </w:rPr>
      </w:pPr>
    </w:p>
    <w:p w:rsidR="00A841F9" w:rsidRDefault="00A841F9">
      <w:pPr>
        <w:rPr>
          <w:sz w:val="28"/>
          <w:szCs w:val="28"/>
        </w:rPr>
      </w:pPr>
      <w:r>
        <w:rPr>
          <w:sz w:val="28"/>
          <w:szCs w:val="28"/>
        </w:rPr>
        <w:t xml:space="preserve">NOTICE IS HEREBY GIVEN that the annual election of the Poland Joint fire District will take place on </w:t>
      </w:r>
      <w:r>
        <w:rPr>
          <w:b/>
          <w:sz w:val="28"/>
          <w:szCs w:val="28"/>
        </w:rPr>
        <w:t xml:space="preserve">Tuesday December 10, 2019 between the hours of 6:00 p.m. and 9:00 p.m. </w:t>
      </w:r>
      <w:r w:rsidRPr="00A841F9">
        <w:rPr>
          <w:sz w:val="28"/>
          <w:szCs w:val="28"/>
        </w:rPr>
        <w:t>at the Poland</w:t>
      </w:r>
      <w:r>
        <w:rPr>
          <w:b/>
          <w:sz w:val="28"/>
          <w:szCs w:val="28"/>
          <w:u w:val="single"/>
        </w:rPr>
        <w:t xml:space="preserve"> </w:t>
      </w:r>
      <w:r w:rsidRPr="00A841F9">
        <w:rPr>
          <w:sz w:val="28"/>
          <w:szCs w:val="28"/>
        </w:rPr>
        <w:t>Joint Fire District</w:t>
      </w:r>
      <w:r>
        <w:rPr>
          <w:sz w:val="28"/>
          <w:szCs w:val="28"/>
        </w:rPr>
        <w:t xml:space="preserve"> Station 1 located at 216 State Route 8 Cold Brook, NY 13324 for the purposes of: </w:t>
      </w:r>
      <w:r>
        <w:rPr>
          <w:b/>
          <w:sz w:val="28"/>
          <w:szCs w:val="28"/>
        </w:rPr>
        <w:t>1)</w:t>
      </w:r>
      <w:r>
        <w:rPr>
          <w:sz w:val="28"/>
          <w:szCs w:val="28"/>
        </w:rPr>
        <w:t xml:space="preserve"> electing one commissioner for a five year term commencing on January 1, 2020 and ending on December 31, 2024 and; </w:t>
      </w:r>
      <w:r>
        <w:rPr>
          <w:b/>
          <w:sz w:val="28"/>
          <w:szCs w:val="28"/>
        </w:rPr>
        <w:t xml:space="preserve">2) </w:t>
      </w:r>
      <w:r w:rsidRPr="00A841F9">
        <w:rPr>
          <w:sz w:val="28"/>
          <w:szCs w:val="28"/>
        </w:rPr>
        <w:t>electing one commissioner for a</w:t>
      </w:r>
      <w:r>
        <w:rPr>
          <w:b/>
          <w:sz w:val="28"/>
          <w:szCs w:val="28"/>
        </w:rPr>
        <w:t xml:space="preserve"> </w:t>
      </w:r>
      <w:r w:rsidRPr="00A841F9">
        <w:rPr>
          <w:sz w:val="28"/>
          <w:szCs w:val="28"/>
        </w:rPr>
        <w:t>three year term</w:t>
      </w:r>
      <w:r>
        <w:rPr>
          <w:b/>
          <w:sz w:val="28"/>
          <w:szCs w:val="28"/>
        </w:rPr>
        <w:t xml:space="preserve"> </w:t>
      </w:r>
      <w:r>
        <w:rPr>
          <w:sz w:val="28"/>
          <w:szCs w:val="28"/>
        </w:rPr>
        <w:t xml:space="preserve">commencing January 1, 2020 and ending December 31, </w:t>
      </w:r>
      <w:r w:rsidR="00605952">
        <w:rPr>
          <w:sz w:val="28"/>
          <w:szCs w:val="28"/>
        </w:rPr>
        <w:t>2022.</w:t>
      </w:r>
    </w:p>
    <w:p w:rsidR="00605952" w:rsidRDefault="00605952">
      <w:pPr>
        <w:rPr>
          <w:sz w:val="28"/>
          <w:szCs w:val="28"/>
        </w:rPr>
      </w:pPr>
    </w:p>
    <w:p w:rsidR="00605952" w:rsidRDefault="00605952">
      <w:pPr>
        <w:rPr>
          <w:sz w:val="28"/>
          <w:szCs w:val="28"/>
        </w:rPr>
      </w:pPr>
      <w:r>
        <w:rPr>
          <w:sz w:val="28"/>
          <w:szCs w:val="28"/>
        </w:rPr>
        <w:t>Only those persons who are residents of the Poland Joint Fire District on or before November 12, 2019 and who were registered to vote with the respective Herkimer or Oneida County Board of elections on or before November 18, 2019 shall be eligible to vote in this election.</w:t>
      </w:r>
    </w:p>
    <w:p w:rsidR="00055E06" w:rsidRDefault="00055E06">
      <w:pPr>
        <w:rPr>
          <w:sz w:val="28"/>
          <w:szCs w:val="28"/>
        </w:rPr>
      </w:pPr>
    </w:p>
    <w:p w:rsidR="00055E06" w:rsidRDefault="00055E06">
      <w:pPr>
        <w:rPr>
          <w:sz w:val="28"/>
          <w:szCs w:val="28"/>
        </w:rPr>
      </w:pPr>
      <w:r>
        <w:rPr>
          <w:sz w:val="28"/>
          <w:szCs w:val="28"/>
        </w:rPr>
        <w:t>The candidates are:</w:t>
      </w:r>
    </w:p>
    <w:p w:rsidR="00055E06" w:rsidRDefault="00055E06">
      <w:pPr>
        <w:rPr>
          <w:sz w:val="28"/>
          <w:szCs w:val="28"/>
        </w:rPr>
      </w:pPr>
      <w:r>
        <w:rPr>
          <w:sz w:val="28"/>
          <w:szCs w:val="28"/>
        </w:rPr>
        <w:t xml:space="preserve">Three year term H. James </w:t>
      </w:r>
      <w:proofErr w:type="spellStart"/>
      <w:r>
        <w:rPr>
          <w:sz w:val="28"/>
          <w:szCs w:val="28"/>
        </w:rPr>
        <w:t>Reddington</w:t>
      </w:r>
      <w:proofErr w:type="spellEnd"/>
    </w:p>
    <w:p w:rsidR="00055E06" w:rsidRDefault="00055E06">
      <w:pPr>
        <w:rPr>
          <w:sz w:val="28"/>
          <w:szCs w:val="28"/>
        </w:rPr>
      </w:pPr>
      <w:r>
        <w:rPr>
          <w:sz w:val="28"/>
          <w:szCs w:val="28"/>
        </w:rPr>
        <w:t xml:space="preserve">Three year term </w:t>
      </w:r>
      <w:r w:rsidR="00C300B8">
        <w:rPr>
          <w:sz w:val="28"/>
          <w:szCs w:val="28"/>
        </w:rPr>
        <w:t>Richard W. Abbott</w:t>
      </w:r>
    </w:p>
    <w:p w:rsidR="00C300B8" w:rsidRDefault="00C300B8">
      <w:pPr>
        <w:rPr>
          <w:sz w:val="28"/>
          <w:szCs w:val="28"/>
        </w:rPr>
      </w:pPr>
      <w:r>
        <w:rPr>
          <w:sz w:val="28"/>
          <w:szCs w:val="28"/>
        </w:rPr>
        <w:t xml:space="preserve">Five year term Jeffrey R. </w:t>
      </w:r>
      <w:proofErr w:type="spellStart"/>
      <w:r>
        <w:rPr>
          <w:sz w:val="28"/>
          <w:szCs w:val="28"/>
        </w:rPr>
        <w:t>Hubalek</w:t>
      </w:r>
      <w:bookmarkStart w:id="0" w:name="_GoBack"/>
      <w:bookmarkEnd w:id="0"/>
      <w:proofErr w:type="spellEnd"/>
    </w:p>
    <w:p w:rsidR="00605952" w:rsidRDefault="00605952">
      <w:pPr>
        <w:rPr>
          <w:sz w:val="28"/>
          <w:szCs w:val="28"/>
        </w:rPr>
      </w:pPr>
      <w:r>
        <w:rPr>
          <w:sz w:val="28"/>
          <w:szCs w:val="28"/>
        </w:rPr>
        <w:t>November 21, 2019</w:t>
      </w:r>
    </w:p>
    <w:p w:rsidR="00605952" w:rsidRDefault="00605952">
      <w:pPr>
        <w:rPr>
          <w:sz w:val="28"/>
          <w:szCs w:val="28"/>
        </w:rPr>
      </w:pPr>
      <w:r>
        <w:rPr>
          <w:sz w:val="28"/>
          <w:szCs w:val="28"/>
        </w:rPr>
        <w:t>Willard M. Iman, Secretary</w:t>
      </w:r>
    </w:p>
    <w:p w:rsidR="00605952" w:rsidRDefault="00605952">
      <w:pPr>
        <w:rPr>
          <w:sz w:val="28"/>
          <w:szCs w:val="28"/>
        </w:rPr>
      </w:pPr>
      <w:r>
        <w:rPr>
          <w:sz w:val="28"/>
          <w:szCs w:val="28"/>
        </w:rPr>
        <w:t>Poland Joint Fire District</w:t>
      </w:r>
    </w:p>
    <w:p w:rsidR="00605952" w:rsidRDefault="00605952">
      <w:pPr>
        <w:rPr>
          <w:sz w:val="28"/>
          <w:szCs w:val="28"/>
        </w:rPr>
      </w:pPr>
      <w:r>
        <w:rPr>
          <w:sz w:val="28"/>
          <w:szCs w:val="28"/>
        </w:rPr>
        <w:t>216 State Route 8</w:t>
      </w:r>
    </w:p>
    <w:p w:rsidR="00605952" w:rsidRPr="00605952" w:rsidRDefault="00605952">
      <w:pPr>
        <w:rPr>
          <w:sz w:val="28"/>
          <w:szCs w:val="28"/>
        </w:rPr>
      </w:pPr>
      <w:r>
        <w:rPr>
          <w:sz w:val="28"/>
          <w:szCs w:val="28"/>
        </w:rPr>
        <w:t>Cold Brook, NY 13324</w:t>
      </w:r>
    </w:p>
    <w:p w:rsidR="00A841F9" w:rsidRPr="00A841F9" w:rsidRDefault="00A841F9">
      <w:pPr>
        <w:rPr>
          <w:b/>
          <w:sz w:val="28"/>
          <w:szCs w:val="28"/>
        </w:rPr>
      </w:pPr>
    </w:p>
    <w:sectPr w:rsidR="00A841F9" w:rsidRPr="00A84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F9"/>
    <w:rsid w:val="00055E06"/>
    <w:rsid w:val="00605952"/>
    <w:rsid w:val="00A841F9"/>
    <w:rsid w:val="00C300B8"/>
    <w:rsid w:val="00F7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1CCB0-8170-4738-8FDE-8F222B70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196</Words>
  <Characters>918</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Iman</dc:creator>
  <cp:keywords/>
  <dc:description/>
  <cp:lastModifiedBy>Willard Iman</cp:lastModifiedBy>
  <cp:revision>2</cp:revision>
  <cp:lastPrinted>2019-11-21T14:15:00Z</cp:lastPrinted>
  <dcterms:created xsi:type="dcterms:W3CDTF">2019-11-21T13:52:00Z</dcterms:created>
  <dcterms:modified xsi:type="dcterms:W3CDTF">2019-11-21T14:15:00Z</dcterms:modified>
</cp:coreProperties>
</file>