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1DE" w:rsidRDefault="00BB3DE7">
      <w:r>
        <w:t xml:space="preserve">                                                                 LEGAL NOTICE</w:t>
      </w:r>
    </w:p>
    <w:p w:rsidR="00F81C1E" w:rsidRDefault="00F81C1E">
      <w:bookmarkStart w:id="0" w:name="_GoBack"/>
      <w:bookmarkEnd w:id="0"/>
    </w:p>
    <w:p w:rsidR="00F81C1E" w:rsidRDefault="00F81C1E" w:rsidP="00F81C1E">
      <w:r>
        <w:t>Notice is hereby given</w:t>
      </w:r>
    </w:p>
    <w:p w:rsidR="00BB3DE7" w:rsidRDefault="00BB3DE7" w:rsidP="00F81C1E">
      <w:r>
        <w:t xml:space="preserve">The Town Of Norway will be holding a public meeting on October 17, 2019 at 5:30 PM </w:t>
      </w:r>
    </w:p>
    <w:p w:rsidR="00BB3DE7" w:rsidRDefault="00BB3DE7" w:rsidP="00BB3DE7">
      <w:pPr>
        <w:spacing w:after="0"/>
      </w:pPr>
      <w:r>
        <w:t>Pertaining to the tax cap override</w:t>
      </w:r>
    </w:p>
    <w:p w:rsidR="00BB3DE7" w:rsidRDefault="00BB3DE7" w:rsidP="00BB3DE7">
      <w:pPr>
        <w:spacing w:after="0"/>
      </w:pPr>
    </w:p>
    <w:p w:rsidR="00BB3DE7" w:rsidRDefault="00BB3DE7" w:rsidP="00BB3DE7">
      <w:pPr>
        <w:spacing w:after="0"/>
      </w:pPr>
      <w:r>
        <w:t>By order of the Norway town board</w:t>
      </w:r>
    </w:p>
    <w:p w:rsidR="00BB3DE7" w:rsidRDefault="00F81C1E" w:rsidP="00BB3DE7">
      <w:pPr>
        <w:spacing w:after="0"/>
      </w:pPr>
      <w:r>
        <w:t>Lora Grower/ T</w:t>
      </w:r>
      <w:r w:rsidR="00BB3DE7">
        <w:t>own Clerk</w:t>
      </w:r>
    </w:p>
    <w:sectPr w:rsidR="00BB3D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DE7"/>
    <w:rsid w:val="007121DE"/>
    <w:rsid w:val="00BB3DE7"/>
    <w:rsid w:val="00E74DAD"/>
    <w:rsid w:val="00F8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2</cp:revision>
  <cp:lastPrinted>2019-10-08T22:16:00Z</cp:lastPrinted>
  <dcterms:created xsi:type="dcterms:W3CDTF">2019-10-08T22:03:00Z</dcterms:created>
  <dcterms:modified xsi:type="dcterms:W3CDTF">2019-10-08T22:27:00Z</dcterms:modified>
</cp:coreProperties>
</file>